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90" w:rsidRDefault="006D4790" w:rsidP="00ED0F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вантеевка</w:t>
      </w:r>
    </w:p>
    <w:p w:rsidR="006D4790" w:rsidRDefault="006D4790" w:rsidP="00ED0F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Ковалевой </w:t>
      </w:r>
    </w:p>
    <w:p w:rsidR="006D4790" w:rsidRDefault="006D4790" w:rsidP="00ED0F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4790" w:rsidRDefault="006D4790" w:rsidP="00ED0F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Пентелькиной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6D4790" w:rsidRDefault="006D4790" w:rsidP="00ED0F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4790" w:rsidRDefault="006D4790" w:rsidP="00ED0F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141284, М.о.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вантеевка, </w:t>
      </w:r>
    </w:p>
    <w:p w:rsidR="006D4790" w:rsidRDefault="006D4790" w:rsidP="00ED0F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еленая, д.42</w:t>
      </w:r>
    </w:p>
    <w:p w:rsidR="006D4790" w:rsidRDefault="006D4790" w:rsidP="00ED0F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4790" w:rsidRPr="00EB0F18" w:rsidRDefault="006D4790" w:rsidP="00ED0F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B0F18">
        <w:rPr>
          <w:rFonts w:ascii="Times New Roman" w:hAnsi="Times New Roman" w:cs="Times New Roman"/>
          <w:sz w:val="28"/>
          <w:szCs w:val="28"/>
          <w:lang w:val="en-US"/>
        </w:rPr>
        <w:t>.8-903-187-04-60</w:t>
      </w:r>
    </w:p>
    <w:p w:rsidR="006D4790" w:rsidRPr="00EB0F18" w:rsidRDefault="006D4790" w:rsidP="00ED0F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B0F1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EB0F1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pentelkina</w:t>
        </w:r>
        <w:r w:rsidRPr="00EB0F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2017@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B0F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D4790" w:rsidRPr="005C525C" w:rsidRDefault="006D4790" w:rsidP="00ED0F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D4790" w:rsidRPr="006D4790" w:rsidRDefault="006D4790" w:rsidP="00ED0F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D4790" w:rsidRPr="006D4790" w:rsidRDefault="006D4790" w:rsidP="00ED0F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D4790" w:rsidRDefault="006D4790" w:rsidP="00ED0F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525C">
        <w:rPr>
          <w:rFonts w:ascii="Times New Roman" w:hAnsi="Times New Roman" w:cs="Times New Roman"/>
          <w:sz w:val="28"/>
          <w:szCs w:val="28"/>
        </w:rPr>
        <w:t>Уважаемая Елена Владимировна!</w:t>
      </w:r>
    </w:p>
    <w:p w:rsidR="006D4790" w:rsidRPr="005C525C" w:rsidRDefault="006D4790" w:rsidP="00ED0F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72F11" w:rsidRDefault="006D4790" w:rsidP="00ED0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790">
        <w:rPr>
          <w:rFonts w:ascii="Times New Roman" w:hAnsi="Times New Roman" w:cs="Times New Roman"/>
          <w:sz w:val="28"/>
          <w:szCs w:val="28"/>
        </w:rPr>
        <w:t>Из неофициальных источников стало известно, что за железнодорожным полотном напротив платформы Ивантеевка на землях Щелковского района</w:t>
      </w:r>
      <w:r w:rsidR="00672F11">
        <w:rPr>
          <w:rFonts w:ascii="Times New Roman" w:hAnsi="Times New Roman" w:cs="Times New Roman"/>
          <w:sz w:val="28"/>
          <w:szCs w:val="28"/>
        </w:rPr>
        <w:t xml:space="preserve"> (участок №732) </w:t>
      </w:r>
      <w:r w:rsidRPr="006D4790">
        <w:rPr>
          <w:rFonts w:ascii="Times New Roman" w:hAnsi="Times New Roman" w:cs="Times New Roman"/>
          <w:sz w:val="28"/>
          <w:szCs w:val="28"/>
        </w:rPr>
        <w:t xml:space="preserve"> начато строительство бетонного завода. </w:t>
      </w:r>
    </w:p>
    <w:p w:rsidR="00672F11" w:rsidRDefault="00672F11" w:rsidP="00ED0F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F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из </w:t>
      </w:r>
      <w:proofErr w:type="spellStart"/>
      <w:r w:rsidRPr="00672F11">
        <w:rPr>
          <w:rFonts w:ascii="Times New Roman" w:eastAsia="Times New Roman" w:hAnsi="Times New Roman" w:cs="Times New Roman"/>
          <w:b/>
          <w:bCs/>
          <w:sz w:val="24"/>
          <w:szCs w:val="24"/>
        </w:rPr>
        <w:t>Росреестра</w:t>
      </w:r>
      <w:proofErr w:type="spellEnd"/>
    </w:p>
    <w:p w:rsidR="00672F11" w:rsidRPr="00672F11" w:rsidRDefault="00672F11" w:rsidP="00ED0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F11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Земельный участок: 50:14:0030451:732</w:t>
      </w:r>
      <w:r w:rsidRPr="00672F11">
        <w:rPr>
          <w:rFonts w:ascii="Times New Roman" w:eastAsia="Times New Roman" w:hAnsi="Times New Roman" w:cs="Times New Roman"/>
          <w:sz w:val="24"/>
          <w:szCs w:val="24"/>
        </w:rPr>
        <w:br/>
      </w:r>
      <w:r w:rsidRPr="00672F11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Категория земель:</w:t>
      </w:r>
      <w:r w:rsidRPr="00672F11">
        <w:rPr>
          <w:rFonts w:ascii="Times New Roman" w:eastAsia="Times New Roman" w:hAnsi="Times New Roman" w:cs="Times New Roman"/>
          <w:sz w:val="24"/>
          <w:szCs w:val="24"/>
        </w:rPr>
        <w:br/>
      </w:r>
      <w:r w:rsidRPr="00672F11">
        <w:rPr>
          <w:rFonts w:ascii="Times New Roman" w:eastAsia="Times New Roman" w:hAnsi="Times New Roman" w:cs="Times New Roman"/>
          <w:i/>
          <w:iCs/>
          <w:sz w:val="24"/>
          <w:szCs w:val="24"/>
        </w:rPr>
        <w:t>Земли поселений (земли населенных пунктов)</w:t>
      </w:r>
      <w:r w:rsidRPr="00672F1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производственная деятельность</w:t>
      </w:r>
      <w:r w:rsidRPr="00672F11">
        <w:rPr>
          <w:rFonts w:ascii="Times New Roman" w:eastAsia="Times New Roman" w:hAnsi="Times New Roman" w:cs="Times New Roman"/>
          <w:sz w:val="24"/>
          <w:szCs w:val="24"/>
        </w:rPr>
        <w:br/>
      </w:r>
      <w:r w:rsidRPr="00672F11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Адрес:</w:t>
      </w:r>
      <w:r w:rsidRPr="00672F11">
        <w:rPr>
          <w:rFonts w:ascii="Times New Roman" w:eastAsia="Times New Roman" w:hAnsi="Times New Roman" w:cs="Times New Roman"/>
          <w:sz w:val="24"/>
          <w:szCs w:val="24"/>
        </w:rPr>
        <w:br/>
      </w:r>
      <w:r w:rsidRPr="00672F11">
        <w:rPr>
          <w:rFonts w:ascii="Times New Roman" w:eastAsia="Times New Roman" w:hAnsi="Times New Roman" w:cs="Times New Roman"/>
          <w:i/>
          <w:iCs/>
          <w:sz w:val="24"/>
          <w:szCs w:val="24"/>
        </w:rPr>
        <w:t>Московская область, р-н Щелковский муниципальный, городское поселение Щелково, вблизи деревни Байбаки</w:t>
      </w:r>
      <w:r w:rsidRPr="00672F11">
        <w:rPr>
          <w:rFonts w:ascii="Times New Roman" w:eastAsia="Times New Roman" w:hAnsi="Times New Roman" w:cs="Times New Roman"/>
          <w:sz w:val="24"/>
          <w:szCs w:val="24"/>
        </w:rPr>
        <w:br/>
      </w:r>
      <w:r w:rsidRPr="00672F11">
        <w:rPr>
          <w:rFonts w:ascii="Times New Roman" w:eastAsia="Times New Roman" w:hAnsi="Times New Roman" w:cs="Times New Roman"/>
          <w:b/>
          <w:bCs/>
          <w:sz w:val="24"/>
          <w:szCs w:val="24"/>
        </w:rPr>
        <w:t>Площадь:</w:t>
      </w:r>
      <w:r w:rsidRPr="00672F11">
        <w:rPr>
          <w:rFonts w:ascii="Times New Roman" w:eastAsia="Times New Roman" w:hAnsi="Times New Roman" w:cs="Times New Roman"/>
          <w:sz w:val="24"/>
          <w:szCs w:val="24"/>
        </w:rPr>
        <w:t> 9954 кв. м.</w:t>
      </w:r>
    </w:p>
    <w:p w:rsidR="00ED0F99" w:rsidRDefault="00ED0F99" w:rsidP="00ED0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6D4790" w:rsidP="00ED0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90">
        <w:rPr>
          <w:rFonts w:ascii="Times New Roman" w:hAnsi="Times New Roman" w:cs="Times New Roman"/>
          <w:sz w:val="28"/>
          <w:szCs w:val="28"/>
        </w:rPr>
        <w:t>Прошу ответить, так ли это и если да, то согласовано ли данное строительство с администрацией г.Ивантеевка, как собственником  соседних земельных участков?</w:t>
      </w:r>
    </w:p>
    <w:p w:rsidR="006D4790" w:rsidRDefault="006D4790" w:rsidP="00ED0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вантеевка опасаются, что данный завод негативно отразится на экологии города.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="00DA77A2" w:rsidRPr="00DA77A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DA77A2" w:rsidRPr="00DA77A2">
        <w:rPr>
          <w:rFonts w:ascii="Times New Roman" w:hAnsi="Times New Roman" w:cs="Times New Roman"/>
          <w:sz w:val="28"/>
          <w:szCs w:val="28"/>
        </w:rPr>
        <w:t xml:space="preserve"> 2.2.1/2.1.1.1200-03 (с изменениями от </w:t>
      </w:r>
      <w:hyperlink r:id="rId5" w:tooltip="Постановление Главного государственного санитарного врача РФ от 10 апреля 2008 г. N 25 &quot;Об утверждении СанПиН 2.2.1./2.1.1.-2361-08&quot;" w:history="1">
        <w:r w:rsidR="00DA77A2" w:rsidRPr="00DA77A2">
          <w:rPr>
            <w:rFonts w:ascii="Times New Roman" w:hAnsi="Times New Roman" w:cs="Times New Roman"/>
            <w:sz w:val="28"/>
            <w:szCs w:val="28"/>
          </w:rPr>
          <w:t>10 апреля 2008 г.</w:t>
        </w:r>
      </w:hyperlink>
      <w:r w:rsidR="00DA77A2" w:rsidRPr="00DA77A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ooltip="Постановление Главного государственного санитарного врача РФ от 6 октября 2009 г. N 61 &quot;Об утверждении СанПин 2.2.1/2.1.1.2555-09&quot; " w:history="1">
        <w:r w:rsidR="00DA77A2" w:rsidRPr="00DA77A2">
          <w:rPr>
            <w:rFonts w:ascii="Times New Roman" w:hAnsi="Times New Roman" w:cs="Times New Roman"/>
            <w:sz w:val="28"/>
            <w:szCs w:val="28"/>
          </w:rPr>
          <w:t>6 октября 2009 г.</w:t>
        </w:r>
      </w:hyperlink>
      <w:r w:rsidR="00DA77A2" w:rsidRPr="00DA77A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Постановление Главного государственного санитарного врача РФ от 9 сентября 2010 г. N 122 Об утверждении СанПиН 2.2.1/2.1.1.2739-10 " w:history="1">
        <w:r w:rsidR="00DA77A2" w:rsidRPr="00DA77A2">
          <w:rPr>
            <w:rFonts w:ascii="Times New Roman" w:hAnsi="Times New Roman" w:cs="Times New Roman"/>
            <w:sz w:val="28"/>
            <w:szCs w:val="28"/>
          </w:rPr>
          <w:t>9 сентября 2010 г.</w:t>
        </w:r>
      </w:hyperlink>
      <w:r w:rsidR="00DA77A2" w:rsidRPr="00DA77A2">
        <w:rPr>
          <w:rFonts w:ascii="Times New Roman" w:hAnsi="Times New Roman" w:cs="Times New Roman"/>
          <w:sz w:val="28"/>
          <w:szCs w:val="28"/>
        </w:rPr>
        <w:t xml:space="preserve">) </w:t>
      </w:r>
      <w:r w:rsidR="001E778D">
        <w:rPr>
          <w:rFonts w:ascii="Times New Roman" w:hAnsi="Times New Roman" w:cs="Times New Roman"/>
          <w:sz w:val="28"/>
          <w:szCs w:val="28"/>
        </w:rPr>
        <w:t xml:space="preserve">  </w:t>
      </w:r>
      <w:r w:rsidR="00DA77A2">
        <w:rPr>
          <w:rFonts w:ascii="Times New Roman" w:hAnsi="Times New Roman" w:cs="Times New Roman"/>
          <w:sz w:val="28"/>
          <w:szCs w:val="28"/>
        </w:rPr>
        <w:t>предприятие данного профиля</w:t>
      </w:r>
      <w:r w:rsidR="001E778D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1E778D" w:rsidRPr="00DA77A2">
        <w:rPr>
          <w:rFonts w:ascii="Times New Roman" w:hAnsi="Times New Roman" w:cs="Times New Roman"/>
          <w:sz w:val="28"/>
          <w:szCs w:val="28"/>
        </w:rPr>
        <w:t>III</w:t>
      </w:r>
      <w:r w:rsidR="001E778D">
        <w:rPr>
          <w:rFonts w:ascii="Times New Roman" w:hAnsi="Times New Roman" w:cs="Times New Roman"/>
          <w:sz w:val="28"/>
          <w:szCs w:val="28"/>
        </w:rPr>
        <w:t xml:space="preserve"> классу и требует размер санитарно-защитной зоны 300 м.</w:t>
      </w:r>
      <w:r w:rsidR="00DA77A2">
        <w:rPr>
          <w:rFonts w:ascii="Times New Roman" w:hAnsi="Times New Roman" w:cs="Times New Roman"/>
          <w:sz w:val="28"/>
          <w:szCs w:val="28"/>
        </w:rPr>
        <w:t xml:space="preserve"> Размещение на данном земельном участке невозможно по причине близкого (менее 300 м)  нахождения детского сада №3 «Светлячок» на ул. Трудовая</w:t>
      </w:r>
      <w:r w:rsidR="00ED0F99">
        <w:rPr>
          <w:rFonts w:ascii="Times New Roman" w:hAnsi="Times New Roman" w:cs="Times New Roman"/>
          <w:sz w:val="28"/>
          <w:szCs w:val="28"/>
        </w:rPr>
        <w:t xml:space="preserve"> и детского сада №11 на ул</w:t>
      </w:r>
      <w:proofErr w:type="gramEnd"/>
      <w:r w:rsidR="00ED0F99">
        <w:rPr>
          <w:rFonts w:ascii="Times New Roman" w:hAnsi="Times New Roman" w:cs="Times New Roman"/>
          <w:sz w:val="28"/>
          <w:szCs w:val="28"/>
        </w:rPr>
        <w:t>.Школьная</w:t>
      </w:r>
      <w:r w:rsidR="00DA77A2">
        <w:rPr>
          <w:rFonts w:ascii="Times New Roman" w:hAnsi="Times New Roman" w:cs="Times New Roman"/>
          <w:sz w:val="28"/>
          <w:szCs w:val="28"/>
        </w:rPr>
        <w:t>.</w:t>
      </w:r>
    </w:p>
    <w:p w:rsidR="00DA77A2" w:rsidRDefault="00DA77A2" w:rsidP="00ED0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7A2" w:rsidRDefault="00DA77A2" w:rsidP="00ED0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F99" w:rsidRDefault="00ED0F99" w:rsidP="00ED0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7A2" w:rsidRPr="001E778D" w:rsidRDefault="00DA77A2" w:rsidP="00ED0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Пентелькина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DA77A2" w:rsidRPr="001E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4790"/>
    <w:rsid w:val="001E778D"/>
    <w:rsid w:val="002D4811"/>
    <w:rsid w:val="00672F11"/>
    <w:rsid w:val="006D4790"/>
    <w:rsid w:val="00DA77A2"/>
    <w:rsid w:val="00ED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79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2F11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672F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rm-load.ru/SNiP/Data1/52/52471/index1664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m-load.ru/SNiP/Data1/52/52471/index15100.htm" TargetMode="External"/><Relationship Id="rId5" Type="http://schemas.openxmlformats.org/officeDocument/2006/relationships/hyperlink" Target="http://www.norm-load.ru/SNiP/Data1/52/52471/index13225.htm" TargetMode="External"/><Relationship Id="rId4" Type="http://schemas.openxmlformats.org/officeDocument/2006/relationships/hyperlink" Target="mailto:pentelkina2017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pentelkina</dc:creator>
  <cp:keywords/>
  <dc:description/>
  <cp:lastModifiedBy>pentelkina</cp:lastModifiedBy>
  <cp:revision>5</cp:revision>
  <dcterms:created xsi:type="dcterms:W3CDTF">2017-06-13T11:19:00Z</dcterms:created>
  <dcterms:modified xsi:type="dcterms:W3CDTF">2017-06-13T11:49:00Z</dcterms:modified>
</cp:coreProperties>
</file>